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D85" w:rsidRPr="00BA4D85" w:rsidRDefault="00BA4D85" w:rsidP="007B5D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зам. директора по ВР на апрель</w:t>
      </w:r>
    </w:p>
    <w:tbl>
      <w:tblPr>
        <w:tblStyle w:val="a3"/>
        <w:tblW w:w="0" w:type="auto"/>
        <w:tblInd w:w="-1168" w:type="dxa"/>
        <w:tblLayout w:type="fixed"/>
        <w:tblLook w:val="04A0"/>
      </w:tblPr>
      <w:tblGrid>
        <w:gridCol w:w="850"/>
        <w:gridCol w:w="5813"/>
        <w:gridCol w:w="1701"/>
        <w:gridCol w:w="2375"/>
      </w:tblGrid>
      <w:tr w:rsidR="00BA4D85" w:rsidRPr="00C961E1" w:rsidTr="00BA4D85">
        <w:tc>
          <w:tcPr>
            <w:tcW w:w="850" w:type="dxa"/>
          </w:tcPr>
          <w:p w:rsidR="00BA4D85" w:rsidRPr="007B5D7C" w:rsidRDefault="00BA4D85" w:rsidP="007B5D7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3" w:type="dxa"/>
          </w:tcPr>
          <w:p w:rsidR="00BA4D85" w:rsidRPr="007B5D7C" w:rsidRDefault="00BA4D85" w:rsidP="007B5D7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D7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</w:tcPr>
          <w:p w:rsidR="00BA4D85" w:rsidRPr="007B5D7C" w:rsidRDefault="00BA4D85" w:rsidP="007B5D7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D7C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75" w:type="dxa"/>
          </w:tcPr>
          <w:p w:rsidR="00BA4D85" w:rsidRPr="007B5D7C" w:rsidRDefault="00BA4D85" w:rsidP="007B5D7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D7C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Урок памяти 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«Колокола Чернобыля»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17.04.18г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 истории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Космонавтики: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Классные часы, беседы;</w:t>
            </w:r>
          </w:p>
          <w:p w:rsidR="00BA4D85" w:rsidRPr="00305E54" w:rsidRDefault="00BA4D85" w:rsidP="002D03E3">
            <w:pPr>
              <w:pStyle w:val="a4"/>
              <w:rPr>
                <w:rStyle w:val="t2"/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конкурсы рисунков;</w:t>
            </w:r>
          </w:p>
          <w:p w:rsidR="00BA4D85" w:rsidRPr="00305E54" w:rsidRDefault="00BA4D85" w:rsidP="002D03E3">
            <w:pPr>
              <w:pStyle w:val="a4"/>
              <w:rPr>
                <w:rStyle w:val="t2"/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Style w:val="t2"/>
                <w:rFonts w:ascii="Times New Roman" w:hAnsi="Times New Roman" w:cs="Times New Roman"/>
                <w:sz w:val="24"/>
                <w:szCs w:val="24"/>
              </w:rPr>
              <w:t>Просмотр видеофильма «Путь к звездам» для старшеклассников.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Style w:val="t2"/>
                <w:rFonts w:ascii="Times New Roman" w:hAnsi="Times New Roman" w:cs="Times New Roman"/>
                <w:sz w:val="24"/>
                <w:szCs w:val="24"/>
              </w:rPr>
              <w:t>Сюжетно - ролевая игра «Космическое путешествие» для учащихся 1 – 4 классов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11.04.18г.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Ст. вожатая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Торжественное вручение паспортов гражданина России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18.04.18г.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Легкоатлетические соревнования среди сборных команд школ города, посвящённые 73-ей годовщине Победы в ВОВ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фото, плакатов и газет, посвящённых Дню Победы.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shd w:val="clear" w:color="auto" w:fill="FFFFFF"/>
              <w:spacing w:before="100" w:beforeAutospacing="1"/>
              <w:ind w:left="-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проектов «Их именами названы улицы нашего города», «Памятники моей родной столицы»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Операции:</w:t>
            </w:r>
          </w:p>
          <w:p w:rsidR="00BA4D85" w:rsidRPr="00305E54" w:rsidRDefault="00BA4D85" w:rsidP="002D03E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- «Орден в твоём доме, семье, дворе»</w:t>
            </w:r>
          </w:p>
          <w:p w:rsidR="00BA4D85" w:rsidRPr="00305E54" w:rsidRDefault="00BA4D85" w:rsidP="002D03E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- «Ветеран»- уточнение списков, встречи с ветеранами «Никто не забыт, ничто не забыто».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Волонтёрские акции:</w:t>
            </w:r>
          </w:p>
          <w:p w:rsidR="00BA4D85" w:rsidRPr="00305E54" w:rsidRDefault="00BA4D85" w:rsidP="002D03E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и проведение трудовых десантов по благоустройству мест захоронения участников ВОВ «Кто, если не ты?»</w:t>
            </w:r>
          </w:p>
          <w:p w:rsidR="00BA4D85" w:rsidRPr="00305E54" w:rsidRDefault="00BA4D85" w:rsidP="002D03E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операции «Забота», оказание шефской помощи ДОУ «Наследники» одиноким, престарелым ветеранам ВОВ</w:t>
            </w:r>
            <w:proofErr w:type="gramStart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«В</w:t>
            </w:r>
            <w:proofErr w:type="gramEnd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етеран живёт рядом», возрождение тимуровского движения</w:t>
            </w:r>
          </w:p>
          <w:p w:rsidR="00BA4D85" w:rsidRPr="00305E54" w:rsidRDefault="00BA4D85" w:rsidP="002D03E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акции «Подарок ветеранам» </w:t>
            </w:r>
            <w:proofErr w:type="gramStart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концертной программой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круглых столов и встреч с ветеранами ВОВ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классных часов, открытых уроков, круглых столов, мастер-классов, посвящённых прошлому, настоящему и будущему нашего города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Оформление праздничной атрибутикой фасада школы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Посещение учащимися Музеев Боевой Славы, Музея истории 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Музея России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Военно</w:t>
            </w:r>
            <w:proofErr w:type="spellEnd"/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спортивный праздник посвящённый дню Победы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смотр-конкурс: «Безопасное колесо» 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12.04.18г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рамках декады безопасности             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(по особому плану):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День пожарной охраны.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25.04.18г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25.04.18г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13" w:type="dxa"/>
            <w:vAlign w:val="center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школьного, городского 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этапов конкурса «Лучший отряд юных инспекторов движения»</w:t>
            </w:r>
          </w:p>
        </w:tc>
        <w:tc>
          <w:tcPr>
            <w:tcW w:w="1701" w:type="dxa"/>
            <w:vAlign w:val="center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23.04.18</w:t>
            </w:r>
          </w:p>
        </w:tc>
        <w:tc>
          <w:tcPr>
            <w:tcW w:w="2375" w:type="dxa"/>
            <w:vAlign w:val="center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Семедлва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Э.Т.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813" w:type="dxa"/>
            <w:vAlign w:val="center"/>
          </w:tcPr>
          <w:p w:rsidR="00BA4D85" w:rsidRPr="00305E54" w:rsidRDefault="00BA4D85" w:rsidP="002D03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701" w:type="dxa"/>
            <w:vAlign w:val="center"/>
          </w:tcPr>
          <w:p w:rsidR="00BA4D85" w:rsidRPr="00305E54" w:rsidRDefault="00BA4D85" w:rsidP="002D03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375" w:type="dxa"/>
            <w:vAlign w:val="center"/>
          </w:tcPr>
          <w:p w:rsidR="00BA4D85" w:rsidRPr="00305E54" w:rsidRDefault="00BA4D85" w:rsidP="002D03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  <w:proofErr w:type="gramEnd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контроль «Организация работы по формированию у школьников знаний, умений и навыков при изучении правил дорожного движения»</w:t>
            </w:r>
          </w:p>
        </w:tc>
        <w:tc>
          <w:tcPr>
            <w:tcW w:w="1701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A4D85" w:rsidRPr="00305E54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Совет профилактики правонарушений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28.04.18г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Риходько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круглого стола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«Ответственность родителей за воспитание и обучение детей. Последствия жестокого обращения с детьми»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07.04.18г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Администрация, ОПДН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работа по проведению летней оздоровительной кампании.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видеолекториев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br/>
              <w:t>«Влияние табакокурения на организм человека», «Влияние пассивного курения на организм человека», «Влияние алкоголя на организм человека»;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br/>
              <w:t>Проведение цикла занятий «Репродуктивное здоровье юношей и девушек»;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02.04.18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07.04.18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Акция «Мы – за здоровый образ жизни!» 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Всемирному Дню здоровья (физкультурно-развивающие досуги, спортивные праздники и др.)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07.04.18г.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 физкультуры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Участие в первенстве города среди юношей по мини-футболу среди учащихся 6-7-ых классов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09.04.18г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 физкультуры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асы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: «Экстремизму нет»</w:t>
            </w:r>
          </w:p>
        </w:tc>
        <w:tc>
          <w:tcPr>
            <w:tcW w:w="1701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BA4D85"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в антитеррористической деятельности: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- тест «Выявление уровней гражданской идентичности учащейся молодежи»;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-  </w:t>
            </w: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экспресс-опросник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«Индекс взаимопонимания»;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- диагностику «Этническое самосознание и его трансформации в условиях межэтнической напряженности»;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К.Р.</w:t>
            </w:r>
          </w:p>
          <w:p w:rsidR="00BA4D85" w:rsidRPr="00305E54" w:rsidRDefault="00BA4D85" w:rsidP="002D0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«Мои права и права других людей»</w:t>
            </w:r>
          </w:p>
        </w:tc>
        <w:tc>
          <w:tcPr>
            <w:tcW w:w="1701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A4D85"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«На крыльях песни и мечты», посвященный  языкам народов Дагестана 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28.04.18г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05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5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этапов республиканского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03.04.18-22.04.18г</w:t>
            </w:r>
          </w:p>
        </w:tc>
        <w:tc>
          <w:tcPr>
            <w:tcW w:w="2375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озеленению и благоустройству двора и прилегающих к нему улиц.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Экологический осенний десант «Посади дерево на добрую память».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2375" w:type="dxa"/>
            <w:vAlign w:val="center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A4D85" w:rsidRPr="00305E54" w:rsidTr="00BA4D85">
        <w:tc>
          <w:tcPr>
            <w:tcW w:w="850" w:type="dxa"/>
          </w:tcPr>
          <w:p w:rsidR="00BA4D85" w:rsidRPr="00305E54" w:rsidRDefault="007B5D7C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3" w:type="dxa"/>
          </w:tcPr>
          <w:p w:rsidR="00BA4D85" w:rsidRPr="00305E54" w:rsidRDefault="00BA4D85" w:rsidP="002D03E3">
            <w:pPr>
              <w:shd w:val="clear" w:color="auto" w:fill="FFFFFF"/>
              <w:spacing w:before="100" w:beforeAutospacing="1"/>
              <w:ind w:left="-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экологического воспитания</w:t>
            </w:r>
            <w:proofErr w:type="gramStart"/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:«</w:t>
            </w:r>
            <w:proofErr w:type="gramEnd"/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воды»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«Зелёная планета»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«Марш парков»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«Экологический форум».</w:t>
            </w:r>
          </w:p>
        </w:tc>
        <w:tc>
          <w:tcPr>
            <w:tcW w:w="1701" w:type="dxa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2375" w:type="dxa"/>
            <w:vAlign w:val="center"/>
          </w:tcPr>
          <w:p w:rsidR="00BA4D85" w:rsidRPr="00305E54" w:rsidRDefault="00BA4D85" w:rsidP="002D0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74C" w:rsidRDefault="00A5574C"/>
    <w:sectPr w:rsidR="00A5574C" w:rsidSect="007B5D7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A4D85"/>
    <w:rsid w:val="0003384E"/>
    <w:rsid w:val="007B5D7C"/>
    <w:rsid w:val="00A5574C"/>
    <w:rsid w:val="00BA4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D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4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A4D85"/>
    <w:pPr>
      <w:spacing w:after="0" w:line="240" w:lineRule="auto"/>
    </w:pPr>
    <w:rPr>
      <w:rFonts w:eastAsiaTheme="minorEastAsia"/>
      <w:lang w:eastAsia="ru-RU"/>
    </w:rPr>
  </w:style>
  <w:style w:type="character" w:customStyle="1" w:styleId="t2">
    <w:name w:val="t2"/>
    <w:basedOn w:val="a0"/>
    <w:rsid w:val="00BA4D85"/>
  </w:style>
  <w:style w:type="character" w:customStyle="1" w:styleId="a5">
    <w:name w:val="Без интервала Знак"/>
    <w:link w:val="a4"/>
    <w:uiPriority w:val="1"/>
    <w:locked/>
    <w:rsid w:val="00BA4D85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BA4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2018-04-02T04:54:00Z</dcterms:created>
  <dcterms:modified xsi:type="dcterms:W3CDTF">2018-04-02T05:47:00Z</dcterms:modified>
</cp:coreProperties>
</file>